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5F0" w:rsidRPr="00DA75F0" w:rsidRDefault="00DA75F0" w:rsidP="00DA75F0">
      <w:pPr>
        <w:tabs>
          <w:tab w:val="left" w:pos="3720"/>
        </w:tabs>
        <w:jc w:val="center"/>
        <w:rPr>
          <w:b/>
          <w:color w:val="FF0000"/>
          <w:sz w:val="48"/>
          <w:szCs w:val="48"/>
        </w:rPr>
      </w:pPr>
      <w:r w:rsidRPr="00DA75F0">
        <w:rPr>
          <w:b/>
          <w:color w:val="FF0000"/>
          <w:sz w:val="48"/>
          <w:szCs w:val="48"/>
        </w:rPr>
        <w:t>Профсоюзный комитет.</w:t>
      </w:r>
    </w:p>
    <w:p w:rsidR="00DA75F0" w:rsidRPr="00DA75F0" w:rsidRDefault="00DA75F0" w:rsidP="00DA75F0">
      <w:pPr>
        <w:tabs>
          <w:tab w:val="left" w:pos="3720"/>
        </w:tabs>
        <w:rPr>
          <w:b/>
          <w:color w:val="002060"/>
          <w:sz w:val="40"/>
          <w:szCs w:val="40"/>
        </w:rPr>
      </w:pPr>
    </w:p>
    <w:p w:rsidR="00DA75F0" w:rsidRPr="00DA75F0" w:rsidRDefault="00DA75F0" w:rsidP="00DA75F0">
      <w:pPr>
        <w:tabs>
          <w:tab w:val="left" w:pos="3720"/>
        </w:tabs>
        <w:rPr>
          <w:color w:val="002060"/>
          <w:sz w:val="32"/>
          <w:szCs w:val="32"/>
        </w:rPr>
      </w:pPr>
      <w:r w:rsidRPr="00DA75F0">
        <w:rPr>
          <w:color w:val="002060"/>
          <w:sz w:val="32"/>
          <w:szCs w:val="32"/>
        </w:rPr>
        <w:t>1.</w:t>
      </w:r>
      <w:r w:rsidR="006C2631">
        <w:rPr>
          <w:color w:val="002060"/>
          <w:sz w:val="32"/>
          <w:szCs w:val="32"/>
        </w:rPr>
        <w:t>Марченко Алла Евгеньевна</w:t>
      </w:r>
      <w:r w:rsidRPr="00DA75F0">
        <w:rPr>
          <w:color w:val="002060"/>
          <w:sz w:val="32"/>
          <w:szCs w:val="32"/>
        </w:rPr>
        <w:t xml:space="preserve"> – председатель ППО.</w:t>
      </w:r>
    </w:p>
    <w:p w:rsidR="00DA75F0" w:rsidRPr="00DA75F0" w:rsidRDefault="00DA75F0" w:rsidP="00DA75F0">
      <w:pPr>
        <w:tabs>
          <w:tab w:val="left" w:pos="3720"/>
        </w:tabs>
        <w:rPr>
          <w:color w:val="002060"/>
          <w:sz w:val="32"/>
          <w:szCs w:val="32"/>
        </w:rPr>
      </w:pPr>
      <w:r w:rsidRPr="00DA75F0">
        <w:rPr>
          <w:color w:val="002060"/>
          <w:sz w:val="32"/>
          <w:szCs w:val="32"/>
        </w:rPr>
        <w:t>2.</w:t>
      </w:r>
      <w:r w:rsidR="006C2631">
        <w:rPr>
          <w:color w:val="002060"/>
          <w:sz w:val="32"/>
          <w:szCs w:val="32"/>
        </w:rPr>
        <w:t>Евсеенко Светлана Николаевна</w:t>
      </w:r>
      <w:r w:rsidRPr="00DA75F0">
        <w:rPr>
          <w:color w:val="002060"/>
          <w:sz w:val="32"/>
          <w:szCs w:val="32"/>
        </w:rPr>
        <w:t xml:space="preserve"> – зам. председателя ППО.</w:t>
      </w:r>
    </w:p>
    <w:p w:rsidR="00DA75F0" w:rsidRPr="00DA75F0" w:rsidRDefault="00DA75F0" w:rsidP="00DA75F0">
      <w:pPr>
        <w:tabs>
          <w:tab w:val="left" w:pos="3720"/>
        </w:tabs>
        <w:rPr>
          <w:color w:val="002060"/>
          <w:sz w:val="32"/>
          <w:szCs w:val="32"/>
        </w:rPr>
      </w:pPr>
      <w:r w:rsidRPr="00DA75F0">
        <w:rPr>
          <w:color w:val="002060"/>
          <w:sz w:val="32"/>
          <w:szCs w:val="32"/>
        </w:rPr>
        <w:t xml:space="preserve">3. </w:t>
      </w:r>
      <w:proofErr w:type="spellStart"/>
      <w:r w:rsidR="006C2631">
        <w:rPr>
          <w:color w:val="002060"/>
          <w:sz w:val="32"/>
          <w:szCs w:val="32"/>
        </w:rPr>
        <w:t>Зарезако</w:t>
      </w:r>
      <w:proofErr w:type="spellEnd"/>
      <w:r w:rsidR="006C2631">
        <w:rPr>
          <w:color w:val="002060"/>
          <w:sz w:val="32"/>
          <w:szCs w:val="32"/>
        </w:rPr>
        <w:t xml:space="preserve"> Наталья Михайловна</w:t>
      </w:r>
      <w:r w:rsidRPr="00DA75F0">
        <w:rPr>
          <w:color w:val="002060"/>
          <w:sz w:val="32"/>
          <w:szCs w:val="32"/>
        </w:rPr>
        <w:t xml:space="preserve"> – секретарь ППО.</w:t>
      </w:r>
    </w:p>
    <w:p w:rsidR="00DA75F0" w:rsidRPr="00DA75F0" w:rsidRDefault="00DA75F0" w:rsidP="00DA75F0">
      <w:pPr>
        <w:tabs>
          <w:tab w:val="left" w:pos="3720"/>
        </w:tabs>
        <w:rPr>
          <w:color w:val="002060"/>
          <w:sz w:val="32"/>
          <w:szCs w:val="32"/>
        </w:rPr>
      </w:pPr>
      <w:r w:rsidRPr="00DA75F0">
        <w:rPr>
          <w:color w:val="002060"/>
          <w:sz w:val="32"/>
          <w:szCs w:val="32"/>
        </w:rPr>
        <w:t>4.Корчагина Татьяна Васильевна – член профкома.</w:t>
      </w:r>
    </w:p>
    <w:p w:rsidR="00DA75F0" w:rsidRPr="00DA75F0" w:rsidRDefault="00DA75F0" w:rsidP="00DA75F0">
      <w:pPr>
        <w:tabs>
          <w:tab w:val="left" w:pos="3720"/>
        </w:tabs>
        <w:rPr>
          <w:color w:val="002060"/>
          <w:sz w:val="32"/>
          <w:szCs w:val="32"/>
        </w:rPr>
      </w:pPr>
      <w:r w:rsidRPr="00DA75F0">
        <w:rPr>
          <w:color w:val="002060"/>
          <w:sz w:val="32"/>
          <w:szCs w:val="32"/>
        </w:rPr>
        <w:t xml:space="preserve">5. </w:t>
      </w:r>
      <w:r w:rsidR="00CD2325">
        <w:rPr>
          <w:color w:val="002060"/>
          <w:sz w:val="32"/>
          <w:szCs w:val="32"/>
        </w:rPr>
        <w:t>Груздова Ирина Михайловна</w:t>
      </w:r>
      <w:r w:rsidRPr="00DA75F0">
        <w:rPr>
          <w:color w:val="002060"/>
          <w:sz w:val="32"/>
          <w:szCs w:val="32"/>
        </w:rPr>
        <w:t xml:space="preserve"> – член профкома.</w:t>
      </w:r>
    </w:p>
    <w:p w:rsidR="00DA75F0" w:rsidRPr="00DA75F0" w:rsidRDefault="00BF6C1F" w:rsidP="00DA75F0">
      <w:pPr>
        <w:tabs>
          <w:tab w:val="left" w:pos="3720"/>
        </w:tabs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</w:t>
      </w:r>
    </w:p>
    <w:p w:rsidR="00DA75F0" w:rsidRPr="00DA75F0" w:rsidRDefault="00DA75F0" w:rsidP="00DA75F0">
      <w:pPr>
        <w:tabs>
          <w:tab w:val="left" w:pos="3720"/>
        </w:tabs>
        <w:jc w:val="center"/>
        <w:rPr>
          <w:b/>
          <w:color w:val="FF0000"/>
          <w:sz w:val="40"/>
          <w:szCs w:val="40"/>
        </w:rPr>
      </w:pPr>
      <w:r w:rsidRPr="00DA75F0">
        <w:rPr>
          <w:b/>
          <w:color w:val="FF0000"/>
          <w:sz w:val="40"/>
          <w:szCs w:val="40"/>
        </w:rPr>
        <w:t>Культурно – массовая и спортивно -   оздоровительная</w:t>
      </w:r>
    </w:p>
    <w:p w:rsidR="00DA75F0" w:rsidRPr="00DA75F0" w:rsidRDefault="00DA75F0" w:rsidP="00DA75F0">
      <w:pPr>
        <w:tabs>
          <w:tab w:val="left" w:pos="3720"/>
        </w:tabs>
        <w:jc w:val="center"/>
        <w:rPr>
          <w:color w:val="002060"/>
          <w:sz w:val="32"/>
          <w:szCs w:val="32"/>
        </w:rPr>
      </w:pPr>
      <w:r w:rsidRPr="00DA75F0">
        <w:rPr>
          <w:color w:val="002060"/>
          <w:sz w:val="32"/>
          <w:szCs w:val="32"/>
        </w:rPr>
        <w:t>Корчагина Татьяна Васильевна.</w:t>
      </w:r>
    </w:p>
    <w:p w:rsidR="00DA75F0" w:rsidRPr="00DA75F0" w:rsidRDefault="00DA75F0" w:rsidP="00DA75F0">
      <w:pPr>
        <w:tabs>
          <w:tab w:val="left" w:pos="3720"/>
        </w:tabs>
        <w:jc w:val="center"/>
        <w:rPr>
          <w:color w:val="002060"/>
          <w:sz w:val="32"/>
          <w:szCs w:val="32"/>
        </w:rPr>
      </w:pPr>
      <w:r w:rsidRPr="00DA75F0">
        <w:rPr>
          <w:color w:val="002060"/>
          <w:sz w:val="32"/>
          <w:szCs w:val="32"/>
        </w:rPr>
        <w:t>Бескоровайная Светлана Петровна.</w:t>
      </w:r>
    </w:p>
    <w:p w:rsidR="00DA75F0" w:rsidRPr="00DA75F0" w:rsidRDefault="00CD2325" w:rsidP="00DA75F0">
      <w:pPr>
        <w:tabs>
          <w:tab w:val="left" w:pos="3720"/>
        </w:tabs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Груздова</w:t>
      </w:r>
      <w:r w:rsidR="00DA75F0" w:rsidRPr="00DA75F0">
        <w:rPr>
          <w:color w:val="002060"/>
          <w:sz w:val="32"/>
          <w:szCs w:val="32"/>
        </w:rPr>
        <w:t xml:space="preserve"> Ирина Михайловна.</w:t>
      </w:r>
    </w:p>
    <w:p w:rsidR="00DA75F0" w:rsidRPr="00DA75F0" w:rsidRDefault="00DA75F0" w:rsidP="00DA75F0">
      <w:pPr>
        <w:tabs>
          <w:tab w:val="left" w:pos="3720"/>
        </w:tabs>
        <w:jc w:val="center"/>
        <w:rPr>
          <w:color w:val="002060"/>
          <w:sz w:val="32"/>
          <w:szCs w:val="32"/>
        </w:rPr>
      </w:pPr>
    </w:p>
    <w:p w:rsidR="00DA75F0" w:rsidRPr="00DA75F0" w:rsidRDefault="00DA75F0" w:rsidP="00DA75F0">
      <w:pPr>
        <w:tabs>
          <w:tab w:val="left" w:pos="3720"/>
        </w:tabs>
        <w:jc w:val="center"/>
        <w:rPr>
          <w:b/>
          <w:color w:val="FF0000"/>
          <w:sz w:val="40"/>
          <w:szCs w:val="40"/>
        </w:rPr>
      </w:pPr>
      <w:r w:rsidRPr="00DA75F0">
        <w:rPr>
          <w:b/>
          <w:color w:val="FF0000"/>
          <w:sz w:val="40"/>
          <w:szCs w:val="40"/>
        </w:rPr>
        <w:t>Комиссия по охране труда.</w:t>
      </w:r>
    </w:p>
    <w:p w:rsidR="00DA75F0" w:rsidRPr="00DA75F0" w:rsidRDefault="00DA75F0" w:rsidP="00DA75F0">
      <w:pPr>
        <w:tabs>
          <w:tab w:val="left" w:pos="3720"/>
        </w:tabs>
        <w:jc w:val="center"/>
        <w:rPr>
          <w:color w:val="002060"/>
          <w:sz w:val="32"/>
          <w:szCs w:val="32"/>
        </w:rPr>
      </w:pPr>
      <w:r w:rsidRPr="00DA75F0">
        <w:rPr>
          <w:color w:val="002060"/>
          <w:sz w:val="32"/>
          <w:szCs w:val="32"/>
        </w:rPr>
        <w:t>Приходько Елена Николаевна.</w:t>
      </w:r>
    </w:p>
    <w:p w:rsidR="00DA75F0" w:rsidRPr="00DA75F0" w:rsidRDefault="00E52C90" w:rsidP="00DA75F0">
      <w:pPr>
        <w:tabs>
          <w:tab w:val="left" w:pos="3720"/>
        </w:tabs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Бурда</w:t>
      </w:r>
      <w:r w:rsidR="00CD2325">
        <w:rPr>
          <w:color w:val="002060"/>
          <w:sz w:val="32"/>
          <w:szCs w:val="32"/>
        </w:rPr>
        <w:t xml:space="preserve"> </w:t>
      </w:r>
      <w:r w:rsidR="006C2631">
        <w:rPr>
          <w:color w:val="002060"/>
          <w:sz w:val="32"/>
          <w:szCs w:val="32"/>
        </w:rPr>
        <w:t>Мария Сергеевна.</w:t>
      </w:r>
    </w:p>
    <w:p w:rsidR="00DA75F0" w:rsidRPr="00DA75F0" w:rsidRDefault="00C467BC" w:rsidP="00DA75F0">
      <w:pPr>
        <w:tabs>
          <w:tab w:val="left" w:pos="3720"/>
        </w:tabs>
        <w:jc w:val="center"/>
        <w:rPr>
          <w:color w:val="002060"/>
          <w:sz w:val="32"/>
          <w:szCs w:val="32"/>
        </w:rPr>
      </w:pPr>
      <w:proofErr w:type="spellStart"/>
      <w:r>
        <w:rPr>
          <w:color w:val="002060"/>
          <w:sz w:val="32"/>
          <w:szCs w:val="32"/>
        </w:rPr>
        <w:t>Вельберт</w:t>
      </w:r>
      <w:proofErr w:type="spellEnd"/>
      <w:r>
        <w:rPr>
          <w:color w:val="002060"/>
          <w:sz w:val="32"/>
          <w:szCs w:val="32"/>
        </w:rPr>
        <w:t xml:space="preserve"> Татьяна Сергеевна</w:t>
      </w:r>
      <w:bookmarkStart w:id="0" w:name="_GoBack"/>
      <w:bookmarkEnd w:id="0"/>
      <w:r w:rsidR="00DA75F0" w:rsidRPr="00DA75F0">
        <w:rPr>
          <w:color w:val="002060"/>
          <w:sz w:val="32"/>
          <w:szCs w:val="32"/>
        </w:rPr>
        <w:t>.</w:t>
      </w:r>
    </w:p>
    <w:p w:rsidR="00DA75F0" w:rsidRPr="00DA75F0" w:rsidRDefault="00DA75F0" w:rsidP="00DA75F0">
      <w:pPr>
        <w:tabs>
          <w:tab w:val="left" w:pos="3720"/>
        </w:tabs>
        <w:jc w:val="center"/>
        <w:rPr>
          <w:color w:val="002060"/>
          <w:sz w:val="32"/>
          <w:szCs w:val="32"/>
        </w:rPr>
      </w:pPr>
    </w:p>
    <w:p w:rsidR="00DA75F0" w:rsidRPr="00BD1882" w:rsidRDefault="00DA75F0" w:rsidP="00BD1882">
      <w:pPr>
        <w:tabs>
          <w:tab w:val="left" w:pos="3720"/>
        </w:tabs>
        <w:jc w:val="center"/>
        <w:rPr>
          <w:b/>
          <w:color w:val="FF0000"/>
          <w:sz w:val="40"/>
          <w:szCs w:val="40"/>
        </w:rPr>
      </w:pPr>
      <w:r w:rsidRPr="00DA75F0">
        <w:rPr>
          <w:b/>
          <w:color w:val="FF0000"/>
          <w:sz w:val="40"/>
          <w:szCs w:val="40"/>
        </w:rPr>
        <w:t>Комиссия по ведению переговоров и заключению коллективного договора.</w:t>
      </w:r>
    </w:p>
    <w:p w:rsidR="00DA75F0" w:rsidRDefault="00CD2325" w:rsidP="00DA75F0">
      <w:pPr>
        <w:tabs>
          <w:tab w:val="left" w:pos="3720"/>
        </w:tabs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Марченко Алла Евгеньевна</w:t>
      </w:r>
    </w:p>
    <w:p w:rsidR="00BD1882" w:rsidRDefault="00BD1882" w:rsidP="00DA75F0">
      <w:pPr>
        <w:tabs>
          <w:tab w:val="left" w:pos="3720"/>
        </w:tabs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Евсеенко Светлана Николаевна</w:t>
      </w:r>
    </w:p>
    <w:p w:rsidR="00CD2325" w:rsidRDefault="00CD2325" w:rsidP="00DA75F0">
      <w:pPr>
        <w:tabs>
          <w:tab w:val="left" w:pos="3720"/>
        </w:tabs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Бескоровайная Светлана Петровна</w:t>
      </w:r>
    </w:p>
    <w:p w:rsidR="00CD2325" w:rsidRPr="00DA75F0" w:rsidRDefault="00CD2325" w:rsidP="00DA75F0">
      <w:pPr>
        <w:tabs>
          <w:tab w:val="left" w:pos="3720"/>
        </w:tabs>
        <w:jc w:val="center"/>
        <w:rPr>
          <w:color w:val="002060"/>
          <w:sz w:val="32"/>
          <w:szCs w:val="32"/>
        </w:rPr>
      </w:pPr>
    </w:p>
    <w:p w:rsidR="00DA75F0" w:rsidRDefault="00BF6C1F" w:rsidP="00DA75F0">
      <w:pPr>
        <w:tabs>
          <w:tab w:val="left" w:pos="3720"/>
        </w:tabs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Ревизионная комиссия.</w:t>
      </w:r>
    </w:p>
    <w:p w:rsidR="00C467BC" w:rsidRPr="00C467BC" w:rsidRDefault="00C467BC" w:rsidP="00DA75F0">
      <w:pPr>
        <w:tabs>
          <w:tab w:val="left" w:pos="3720"/>
        </w:tabs>
        <w:jc w:val="center"/>
        <w:rPr>
          <w:color w:val="002060"/>
          <w:sz w:val="32"/>
          <w:szCs w:val="32"/>
        </w:rPr>
      </w:pPr>
      <w:r w:rsidRPr="00C467BC">
        <w:rPr>
          <w:color w:val="002060"/>
          <w:sz w:val="32"/>
          <w:szCs w:val="32"/>
        </w:rPr>
        <w:t>Невзорова Екатерина Михайловна</w:t>
      </w:r>
    </w:p>
    <w:p w:rsidR="00DA75F0" w:rsidRPr="00DA75F0" w:rsidRDefault="00C467BC" w:rsidP="00DA75F0">
      <w:pPr>
        <w:tabs>
          <w:tab w:val="left" w:pos="3720"/>
        </w:tabs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Лаптева Тамара Ивановна</w:t>
      </w:r>
      <w:r w:rsidR="00DA75F0" w:rsidRPr="00DA75F0">
        <w:rPr>
          <w:color w:val="002060"/>
          <w:sz w:val="32"/>
          <w:szCs w:val="32"/>
        </w:rPr>
        <w:t>.</w:t>
      </w:r>
    </w:p>
    <w:p w:rsidR="00DA75F0" w:rsidRPr="00DA75F0" w:rsidRDefault="00BF6C1F" w:rsidP="00DA75F0">
      <w:pPr>
        <w:tabs>
          <w:tab w:val="left" w:pos="3720"/>
        </w:tabs>
        <w:jc w:val="center"/>
        <w:rPr>
          <w:color w:val="002060"/>
          <w:sz w:val="32"/>
          <w:szCs w:val="32"/>
        </w:rPr>
      </w:pPr>
      <w:proofErr w:type="spellStart"/>
      <w:r>
        <w:rPr>
          <w:color w:val="002060"/>
          <w:sz w:val="32"/>
          <w:szCs w:val="32"/>
        </w:rPr>
        <w:t>Винникова</w:t>
      </w:r>
      <w:proofErr w:type="spellEnd"/>
      <w:r>
        <w:rPr>
          <w:color w:val="002060"/>
          <w:sz w:val="32"/>
          <w:szCs w:val="32"/>
        </w:rPr>
        <w:t xml:space="preserve"> Наталья Владимировна</w:t>
      </w:r>
      <w:r w:rsidR="00DA75F0" w:rsidRPr="00DA75F0">
        <w:rPr>
          <w:color w:val="002060"/>
          <w:sz w:val="32"/>
          <w:szCs w:val="32"/>
        </w:rPr>
        <w:t>.</w:t>
      </w:r>
    </w:p>
    <w:p w:rsidR="00DA75F0" w:rsidRPr="00DA75F0" w:rsidRDefault="00DA75F0" w:rsidP="00DA75F0">
      <w:pPr>
        <w:tabs>
          <w:tab w:val="left" w:pos="3720"/>
        </w:tabs>
        <w:jc w:val="center"/>
        <w:rPr>
          <w:b/>
          <w:color w:val="002060"/>
          <w:sz w:val="40"/>
          <w:szCs w:val="40"/>
        </w:rPr>
      </w:pPr>
    </w:p>
    <w:p w:rsidR="00DA75F0" w:rsidRPr="00DA75F0" w:rsidRDefault="00DA75F0" w:rsidP="00DA75F0">
      <w:pPr>
        <w:tabs>
          <w:tab w:val="left" w:pos="3720"/>
        </w:tabs>
        <w:jc w:val="center"/>
        <w:rPr>
          <w:b/>
          <w:color w:val="FF0000"/>
          <w:sz w:val="40"/>
          <w:szCs w:val="40"/>
        </w:rPr>
      </w:pPr>
      <w:r w:rsidRPr="00DA75F0">
        <w:rPr>
          <w:b/>
          <w:color w:val="FF0000"/>
          <w:sz w:val="40"/>
          <w:szCs w:val="40"/>
        </w:rPr>
        <w:t>Комиссия по защите трудовых и профессиональных прав членов профсоюза.</w:t>
      </w:r>
    </w:p>
    <w:p w:rsidR="00DA75F0" w:rsidRDefault="00BD1882" w:rsidP="00BD1882">
      <w:pPr>
        <w:tabs>
          <w:tab w:val="left" w:pos="3720"/>
        </w:tabs>
        <w:ind w:left="360"/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Марченко Алла Евгеньевна</w:t>
      </w:r>
      <w:r w:rsidR="00DA75F0" w:rsidRPr="00DA75F0">
        <w:rPr>
          <w:color w:val="002060"/>
          <w:sz w:val="32"/>
          <w:szCs w:val="32"/>
        </w:rPr>
        <w:t>.</w:t>
      </w:r>
    </w:p>
    <w:p w:rsidR="000D4EFB" w:rsidRDefault="00CD2325" w:rsidP="00DA75F0">
      <w:pPr>
        <w:tabs>
          <w:tab w:val="left" w:pos="3720"/>
        </w:tabs>
        <w:ind w:left="360"/>
        <w:jc w:val="center"/>
        <w:rPr>
          <w:color w:val="002060"/>
          <w:sz w:val="32"/>
          <w:szCs w:val="32"/>
        </w:rPr>
      </w:pPr>
      <w:proofErr w:type="spellStart"/>
      <w:r>
        <w:rPr>
          <w:color w:val="002060"/>
          <w:sz w:val="32"/>
          <w:szCs w:val="32"/>
        </w:rPr>
        <w:t>Зарезако</w:t>
      </w:r>
      <w:proofErr w:type="spellEnd"/>
      <w:r>
        <w:rPr>
          <w:color w:val="002060"/>
          <w:sz w:val="32"/>
          <w:szCs w:val="32"/>
        </w:rPr>
        <w:t xml:space="preserve"> Наталья Михайловна</w:t>
      </w:r>
      <w:r w:rsidR="000D4EFB">
        <w:rPr>
          <w:color w:val="002060"/>
          <w:sz w:val="32"/>
          <w:szCs w:val="32"/>
        </w:rPr>
        <w:t>.</w:t>
      </w:r>
    </w:p>
    <w:p w:rsidR="00BD1882" w:rsidRDefault="00BD1882" w:rsidP="00DA75F0">
      <w:pPr>
        <w:tabs>
          <w:tab w:val="left" w:pos="3720"/>
        </w:tabs>
        <w:ind w:left="360"/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Кучерявая Наталья Михайловна</w:t>
      </w:r>
    </w:p>
    <w:p w:rsidR="00BC7245" w:rsidRPr="00DA75F0" w:rsidRDefault="00BC7245">
      <w:pPr>
        <w:rPr>
          <w:color w:val="002060"/>
        </w:rPr>
      </w:pPr>
    </w:p>
    <w:sectPr w:rsidR="00BC7245" w:rsidRPr="00DA75F0" w:rsidSect="00DA75F0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5F0"/>
    <w:rsid w:val="000D4EFB"/>
    <w:rsid w:val="006C2631"/>
    <w:rsid w:val="00A9297F"/>
    <w:rsid w:val="00BC7245"/>
    <w:rsid w:val="00BD1882"/>
    <w:rsid w:val="00BF6C1F"/>
    <w:rsid w:val="00C467BC"/>
    <w:rsid w:val="00CD2325"/>
    <w:rsid w:val="00DA75F0"/>
    <w:rsid w:val="00E5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B7CD"/>
  <w15:docId w15:val="{0AF8563C-E3F0-4D92-818B-6C99BA26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9</cp:revision>
  <dcterms:created xsi:type="dcterms:W3CDTF">2015-01-16T06:14:00Z</dcterms:created>
  <dcterms:modified xsi:type="dcterms:W3CDTF">2024-09-12T12:28:00Z</dcterms:modified>
</cp:coreProperties>
</file>